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983" w:rsidRPr="00281983" w:rsidRDefault="00281983" w:rsidP="002819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983">
        <w:rPr>
          <w:rFonts w:ascii="Times New Roman" w:hAnsi="Times New Roman" w:cs="Times New Roman"/>
          <w:sz w:val="24"/>
          <w:szCs w:val="24"/>
        </w:rPr>
        <w:t>Справка  по</w:t>
      </w:r>
      <w:proofErr w:type="gramEnd"/>
      <w:r w:rsidRPr="00281983">
        <w:rPr>
          <w:rFonts w:ascii="Times New Roman" w:hAnsi="Times New Roman" w:cs="Times New Roman"/>
          <w:sz w:val="24"/>
          <w:szCs w:val="24"/>
        </w:rPr>
        <w:t xml:space="preserve">  признакам  необъективности оценки  - с завышенными результатами по русскому языку в 4 классе. С   целью обеспечения объективности проведения ВПР   был разработан и успешно реализован план следующих мероприятий:</w:t>
      </w:r>
    </w:p>
    <w:p w:rsidR="00281983" w:rsidRPr="00281983" w:rsidRDefault="00281983" w:rsidP="002819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983">
        <w:rPr>
          <w:rFonts w:ascii="Times New Roman" w:hAnsi="Times New Roman" w:cs="Times New Roman"/>
          <w:sz w:val="24"/>
          <w:szCs w:val="24"/>
        </w:rPr>
        <w:t xml:space="preserve">  составлен план индивидуальных и групповых занятий, целенаправленное повторение учебного материала. Данный </w:t>
      </w:r>
      <w:proofErr w:type="gramStart"/>
      <w:r w:rsidRPr="00281983">
        <w:rPr>
          <w:rFonts w:ascii="Times New Roman" w:hAnsi="Times New Roman" w:cs="Times New Roman"/>
          <w:sz w:val="24"/>
          <w:szCs w:val="24"/>
        </w:rPr>
        <w:t>план  реализован</w:t>
      </w:r>
      <w:proofErr w:type="gramEnd"/>
      <w:r w:rsidRPr="00281983">
        <w:rPr>
          <w:rFonts w:ascii="Times New Roman" w:hAnsi="Times New Roman" w:cs="Times New Roman"/>
          <w:sz w:val="24"/>
          <w:szCs w:val="24"/>
        </w:rPr>
        <w:t xml:space="preserve">   в рамках   дополнительных занятий для учащихся. </w:t>
      </w:r>
    </w:p>
    <w:p w:rsidR="00281983" w:rsidRPr="00281983" w:rsidRDefault="00281983" w:rsidP="002819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повышения орфографической зоркости учащихся на уроках постоянно использую орфографические минутки, зрительные, объяснительные, предупредительные диктанты, списывание текстов с пропущенными буквами, с исправлением орфографических ошибок, с пропуском запятых.  Например, для каждого класса для повышения грамотности мною были разработаны "Тренировочные карточки по темам и разделам" по несколько вариантов в каждом.</w:t>
      </w:r>
      <w:bookmarkStart w:id="0" w:name="_GoBack"/>
      <w:bookmarkEnd w:id="0"/>
    </w:p>
    <w:p w:rsidR="00281983" w:rsidRPr="00281983" w:rsidRDefault="00281983" w:rsidP="002819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особое внимание уделяю работе над развитием речи. Большое внимание на уроках русского языка и литературного чтения уделяется работе с текстом. Здесь использую методы работы над смысловым чтением. </w:t>
      </w:r>
    </w:p>
    <w:p w:rsidR="00281983" w:rsidRPr="00281983" w:rsidRDefault="00281983" w:rsidP="002819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отработки этих навыков в течение учебного года мы </w:t>
      </w:r>
      <w:proofErr w:type="gramStart"/>
      <w:r w:rsidRPr="00281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делали  разные</w:t>
      </w:r>
      <w:proofErr w:type="gramEnd"/>
      <w:r w:rsidRPr="00281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типы заданий.  </w:t>
      </w:r>
    </w:p>
    <w:p w:rsidR="00281983" w:rsidRPr="00281983" w:rsidRDefault="00281983" w:rsidP="002819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Тренируемся решать конкретные задачи при чтении:</w:t>
      </w:r>
    </w:p>
    <w:p w:rsidR="00281983" w:rsidRPr="00281983" w:rsidRDefault="00281983" w:rsidP="002819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«Читая текст, обрати внимание, о ком рассказывается…»;</w:t>
      </w:r>
    </w:p>
    <w:p w:rsidR="00281983" w:rsidRPr="00281983" w:rsidRDefault="00281983" w:rsidP="002819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«Читая текст, обрати внимание, о чём хотел предупредить автор»;</w:t>
      </w:r>
    </w:p>
    <w:p w:rsidR="00281983" w:rsidRPr="00281983" w:rsidRDefault="00281983" w:rsidP="002819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«Постарайся запомнить, с чего начинается и чем заканчивается повествование».</w:t>
      </w:r>
    </w:p>
    <w:p w:rsidR="00281983" w:rsidRPr="00281983" w:rsidRDefault="00281983" w:rsidP="002819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Учились работать с ключевыми словами, фразами, смысловой основой. На первых этапах выбираем правильный вариант из предложенных. Дети анализируют, обсуждают и объясняют свой выбор.  </w:t>
      </w:r>
    </w:p>
    <w:p w:rsidR="00281983" w:rsidRPr="00281983" w:rsidRDefault="00281983" w:rsidP="002819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чём рассказывается в произведении? Отметь правильный ответ.</w:t>
      </w:r>
    </w:p>
    <w:p w:rsidR="00281983" w:rsidRPr="00281983" w:rsidRDefault="00281983" w:rsidP="002819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задания усложняются:</w:t>
      </w:r>
    </w:p>
    <w:p w:rsidR="00281983" w:rsidRPr="00281983" w:rsidRDefault="00281983" w:rsidP="002819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из текста ключевые слова, отражающие основную мысль произведения.</w:t>
      </w:r>
    </w:p>
    <w:p w:rsidR="00281983" w:rsidRPr="00281983" w:rsidRDefault="00281983" w:rsidP="002819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ключевые слова, опираясь на которые можно составить план текста.</w:t>
      </w:r>
    </w:p>
    <w:p w:rsidR="00281983" w:rsidRPr="00281983" w:rsidRDefault="00281983" w:rsidP="002819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правильное начало или конец текста из предложенных вариантов.</w:t>
      </w:r>
    </w:p>
    <w:p w:rsidR="00281983" w:rsidRPr="00281983" w:rsidRDefault="00281983" w:rsidP="002819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Расставь предложения из текста в правильной последовательности, найди лишние предложения.</w:t>
      </w:r>
    </w:p>
    <w:p w:rsidR="00281983" w:rsidRPr="00281983" w:rsidRDefault="00281983" w:rsidP="002819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</w:p>
    <w:p w:rsidR="00281983" w:rsidRPr="00281983" w:rsidRDefault="00281983" w:rsidP="002819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 1. Посчитать количество абзацев.</w:t>
      </w:r>
    </w:p>
    <w:p w:rsidR="00281983" w:rsidRPr="00281983" w:rsidRDefault="00281983" w:rsidP="002819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 2. Найти главное предложение или ключевое слово каждого абзаца: это помогает ребёнку вчитаться, сформулировать основную мысль и правильно построить план текста.</w:t>
      </w:r>
    </w:p>
    <w:p w:rsidR="00281983" w:rsidRPr="00281983" w:rsidRDefault="00281983" w:rsidP="002819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 3. Записать по порядку ключевые слова или предложения абзацев — это и будет план текста.</w:t>
      </w:r>
    </w:p>
    <w:p w:rsidR="00281983" w:rsidRPr="00281983" w:rsidRDefault="00281983" w:rsidP="002819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</w:t>
      </w:r>
      <w:proofErr w:type="gramStart"/>
      <w:r w:rsidRPr="00281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 направлены</w:t>
      </w:r>
      <w:proofErr w:type="gramEnd"/>
      <w:r w:rsidRPr="00281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ликвидацию пробелов в знаниях, умениях и навыках.</w:t>
      </w:r>
    </w:p>
    <w:p w:rsidR="00281983" w:rsidRPr="00281983" w:rsidRDefault="00281983" w:rsidP="0028198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983">
        <w:rPr>
          <w:rFonts w:ascii="Times New Roman" w:hAnsi="Times New Roman" w:cs="Times New Roman"/>
          <w:sz w:val="24"/>
          <w:szCs w:val="24"/>
        </w:rPr>
        <w:t xml:space="preserve">  Было проведено родительское собрание, </w:t>
      </w:r>
      <w:proofErr w:type="gramStart"/>
      <w:r w:rsidRPr="00281983">
        <w:rPr>
          <w:rFonts w:ascii="Times New Roman" w:hAnsi="Times New Roman" w:cs="Times New Roman"/>
          <w:sz w:val="24"/>
          <w:szCs w:val="24"/>
        </w:rPr>
        <w:t>рассмотрен  «</w:t>
      </w:r>
      <w:proofErr w:type="gramEnd"/>
      <w:r w:rsidRPr="00281983">
        <w:rPr>
          <w:rFonts w:ascii="Times New Roman" w:hAnsi="Times New Roman" w:cs="Times New Roman"/>
          <w:sz w:val="24"/>
          <w:szCs w:val="24"/>
        </w:rPr>
        <w:t>Модель ученика 4 класса». Родителям было рекомендовано усилить контроль за подготовкой детей к урокам, к ВПР.</w:t>
      </w:r>
    </w:p>
    <w:p w:rsidR="00281983" w:rsidRPr="00281983" w:rsidRDefault="00281983" w:rsidP="002819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98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81983" w:rsidRPr="00281983" w:rsidRDefault="00281983" w:rsidP="002819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59C8" w:rsidRPr="00281983" w:rsidRDefault="001A59C8" w:rsidP="0028198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59C8" w:rsidRPr="00281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83"/>
    <w:rsid w:val="001A59C8"/>
    <w:rsid w:val="0028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3C7BB-EE30-41A9-8FF8-FF248D87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2022-11-18T04:05:00Z</dcterms:created>
  <dcterms:modified xsi:type="dcterms:W3CDTF">2022-11-18T04:06:00Z</dcterms:modified>
</cp:coreProperties>
</file>